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ACE" w:rsidRDefault="00377A92" w:rsidP="00382B54">
      <w:pPr>
        <w:jc w:val="center"/>
        <w:rPr>
          <w:b/>
          <w:u w:val="single"/>
        </w:rPr>
      </w:pPr>
      <w:r>
        <w:rPr>
          <w:b/>
          <w:u w:val="single"/>
        </w:rPr>
        <w:t xml:space="preserve">Pannes, </w:t>
      </w:r>
      <w:r w:rsidR="00382B54" w:rsidRPr="00133520">
        <w:rPr>
          <w:b/>
          <w:u w:val="single"/>
        </w:rPr>
        <w:t xml:space="preserve">palliatifs, solutions </w:t>
      </w:r>
    </w:p>
    <w:p w:rsidR="00D350B1" w:rsidRDefault="00D350B1" w:rsidP="00382B54">
      <w:pPr>
        <w:jc w:val="center"/>
        <w:rPr>
          <w:b/>
          <w:u w:val="single"/>
        </w:rPr>
      </w:pPr>
      <w:r>
        <w:rPr>
          <w:b/>
          <w:u w:val="single"/>
        </w:rPr>
        <w:t xml:space="preserve">Sur nos anciennes </w:t>
      </w:r>
    </w:p>
    <w:p w:rsidR="00C46DAD" w:rsidRPr="00A3748B" w:rsidRDefault="00C46DAD" w:rsidP="00382B54">
      <w:pPr>
        <w:jc w:val="center"/>
        <w:rPr>
          <w:b/>
        </w:rPr>
      </w:pPr>
      <w:r w:rsidRPr="00A3748B">
        <w:rPr>
          <w:b/>
        </w:rPr>
        <w:t>(</w:t>
      </w:r>
      <w:r w:rsidR="00495763" w:rsidRPr="00A3748B">
        <w:rPr>
          <w:b/>
        </w:rPr>
        <w:t>Petit</w:t>
      </w:r>
      <w:r w:rsidRPr="00A3748B">
        <w:rPr>
          <w:b/>
        </w:rPr>
        <w:t xml:space="preserve"> récapitulatif</w:t>
      </w:r>
      <w:r w:rsidR="00495763">
        <w:rPr>
          <w:b/>
        </w:rPr>
        <w:t xml:space="preserve"> non exhaustif</w:t>
      </w:r>
      <w:r w:rsidRPr="00A3748B">
        <w:rPr>
          <w:b/>
        </w:rPr>
        <w:t>)</w:t>
      </w:r>
    </w:p>
    <w:p w:rsidR="00382B54" w:rsidRDefault="00382B54" w:rsidP="00382B54">
      <w:pPr>
        <w:jc w:val="center"/>
      </w:pPr>
    </w:p>
    <w:p w:rsidR="00382B54" w:rsidRDefault="00382B54" w:rsidP="00382B54">
      <w:pPr>
        <w:jc w:val="both"/>
      </w:pPr>
      <w:r w:rsidRPr="00495763">
        <w:rPr>
          <w:b/>
          <w:sz w:val="32"/>
          <w:szCs w:val="32"/>
          <w:u w:val="single"/>
        </w:rPr>
        <w:t>Allumage</w:t>
      </w:r>
      <w:r w:rsidR="001922F8">
        <w:rPr>
          <w:b/>
          <w:sz w:val="32"/>
          <w:szCs w:val="32"/>
          <w:u w:val="single"/>
        </w:rPr>
        <w:t xml:space="preserve"> en 6 volts</w:t>
      </w:r>
      <w:r>
        <w:t xml:space="preserve"> : </w:t>
      </w:r>
    </w:p>
    <w:p w:rsidR="009F37DA" w:rsidRDefault="009F37DA" w:rsidP="00382B54">
      <w:pPr>
        <w:jc w:val="both"/>
      </w:pPr>
    </w:p>
    <w:p w:rsidR="009E4F56" w:rsidRDefault="00382B54" w:rsidP="00382B54">
      <w:pPr>
        <w:jc w:val="both"/>
      </w:pPr>
      <w:r w:rsidRPr="00382B54">
        <w:rPr>
          <w:u w:val="single"/>
        </w:rPr>
        <w:t>Tester</w:t>
      </w:r>
      <w:r w:rsidR="0085702E">
        <w:t> : M</w:t>
      </w:r>
      <w:r>
        <w:t>ettre le contact. Si l’aiguille de l’am</w:t>
      </w:r>
      <w:r w:rsidR="009E4F56">
        <w:t>pèremètre oscille</w:t>
      </w:r>
      <w:r w:rsidR="00485C2B">
        <w:t xml:space="preserve"> puis se fixe,</w:t>
      </w:r>
      <w:r w:rsidR="009E4F56">
        <w:t xml:space="preserve"> c’est ok. Cela signifie que </w:t>
      </w:r>
      <w:r w:rsidR="001922F8">
        <w:t xml:space="preserve">bobine est alimentée par la batterie. </w:t>
      </w:r>
    </w:p>
    <w:p w:rsidR="00A3748B" w:rsidRDefault="009E4F56" w:rsidP="00382B54">
      <w:pPr>
        <w:jc w:val="both"/>
      </w:pPr>
      <w:r w:rsidRPr="009E4F56">
        <w:rPr>
          <w:u w:val="single"/>
        </w:rPr>
        <w:t>Tester</w:t>
      </w:r>
      <w:r>
        <w:t xml:space="preserve"> : </w:t>
      </w:r>
      <w:r w:rsidR="00A3748B">
        <w:t>Faire tourner le moteur dans un endroit sombre (et lever le capot coté allumage) peut aider à déce</w:t>
      </w:r>
      <w:r>
        <w:t>ler une perte électrique</w:t>
      </w:r>
      <w:r w:rsidR="001922F8">
        <w:t>… (</w:t>
      </w:r>
      <w:r>
        <w:t xml:space="preserve">arc </w:t>
      </w:r>
      <w:r w:rsidR="00A90126">
        <w:t>électrique visible</w:t>
      </w:r>
      <w:r>
        <w:t>)</w:t>
      </w:r>
      <w:r w:rsidR="00A3748B">
        <w:t xml:space="preserve">. </w:t>
      </w:r>
      <w:r w:rsidR="00485C2B">
        <w:t xml:space="preserve">Vérifier que la </w:t>
      </w:r>
      <w:r w:rsidR="001922F8">
        <w:t xml:space="preserve">dynamo </w:t>
      </w:r>
      <w:r w:rsidR="00485C2B">
        <w:t xml:space="preserve">charge (vérifier à l’ampèremètre) quand le moteur est accéléré. </w:t>
      </w:r>
    </w:p>
    <w:p w:rsidR="00EA17A5" w:rsidRDefault="008D2D3A" w:rsidP="00382B54">
      <w:pPr>
        <w:jc w:val="both"/>
      </w:pPr>
      <w:r w:rsidRPr="00382B54">
        <w:rPr>
          <w:u w:val="single"/>
        </w:rPr>
        <w:t>Opérations</w:t>
      </w:r>
      <w:r>
        <w:t xml:space="preserve"> : </w:t>
      </w:r>
    </w:p>
    <w:p w:rsidR="00EA17A5" w:rsidRDefault="001922F8" w:rsidP="00382B54">
      <w:pPr>
        <w:jc w:val="both"/>
      </w:pPr>
      <w:r>
        <w:t>1) T</w:t>
      </w:r>
      <w:r w:rsidR="00382B54">
        <w:t xml:space="preserve">ester </w:t>
      </w:r>
      <w:r w:rsidR="00EA17A5">
        <w:t xml:space="preserve">d’abord </w:t>
      </w:r>
      <w:r w:rsidR="00382B54">
        <w:t xml:space="preserve">les rupteurs </w:t>
      </w:r>
      <w:r>
        <w:t xml:space="preserve">(écartement doit être de 0.4) </w:t>
      </w:r>
      <w:r w:rsidR="00382B54">
        <w:t>avec le contact (au tableau d</w:t>
      </w:r>
      <w:r>
        <w:t xml:space="preserve">e bord) si étincelle -&gt; ok. </w:t>
      </w:r>
      <w:r w:rsidR="00EA17A5">
        <w:t xml:space="preserve">Sinon, nettoyer légèrement les rupteurs avec du papier très fin. </w:t>
      </w:r>
    </w:p>
    <w:p w:rsidR="00874E21" w:rsidRDefault="001922F8" w:rsidP="00382B54">
      <w:pPr>
        <w:jc w:val="both"/>
      </w:pPr>
      <w:r>
        <w:t xml:space="preserve">2) </w:t>
      </w:r>
      <w:r w:rsidR="00DC60A8">
        <w:t>Ensuite, f</w:t>
      </w:r>
      <w:r w:rsidR="00382B54">
        <w:t xml:space="preserve">aire tourner le démarreur en mettant le fil de bougie à 10 cm de la bougie </w:t>
      </w:r>
      <w:r w:rsidR="009E4F56">
        <w:t>(</w:t>
      </w:r>
      <w:r w:rsidR="00382B54">
        <w:t>restée sur le bloc</w:t>
      </w:r>
      <w:r w:rsidR="009E4F56">
        <w:t>)</w:t>
      </w:r>
      <w:r w:rsidR="00382B54">
        <w:t xml:space="preserve"> si </w:t>
      </w:r>
      <w:r w:rsidR="00A3748B">
        <w:t>étincelle</w:t>
      </w:r>
      <w:r w:rsidR="00A90126">
        <w:t xml:space="preserve"> régulière et de couleur bleue</w:t>
      </w:r>
      <w:r w:rsidR="00382B54">
        <w:t xml:space="preserve"> </w:t>
      </w:r>
      <w:r w:rsidR="009E4F56">
        <w:t xml:space="preserve">-&gt; </w:t>
      </w:r>
      <w:r w:rsidR="00382B54">
        <w:t>ok.</w:t>
      </w:r>
      <w:r w:rsidR="00874E21" w:rsidRPr="00874E21">
        <w:t xml:space="preserve"> </w:t>
      </w:r>
      <w:r w:rsidR="00874E21">
        <w:t>Si ok, vérifier par précaution les bougies (nettoyer, vérifier usure et écartement).</w:t>
      </w:r>
      <w:r w:rsidR="00382B54">
        <w:t xml:space="preserve"> </w:t>
      </w:r>
      <w:r w:rsidR="004547E4">
        <w:t>Si</w:t>
      </w:r>
      <w:r w:rsidR="009E4F56">
        <w:t xml:space="preserve"> échec, le problème </w:t>
      </w:r>
      <w:r w:rsidR="004547E4">
        <w:t xml:space="preserve">vient </w:t>
      </w:r>
      <w:r w:rsidR="009E4F56">
        <w:t xml:space="preserve">très certainement </w:t>
      </w:r>
      <w:r w:rsidR="004547E4">
        <w:t>soit de la bobine, soit du condensateu</w:t>
      </w:r>
      <w:r w:rsidR="00377A92">
        <w:t>r, soit</w:t>
      </w:r>
      <w:r w:rsidR="00EA17A5">
        <w:t xml:space="preserve"> des</w:t>
      </w:r>
      <w:r w:rsidR="004547E4">
        <w:t xml:space="preserve"> rupteur</w:t>
      </w:r>
      <w:r w:rsidR="00EA17A5">
        <w:t>s</w:t>
      </w:r>
      <w:r w:rsidR="00A90126">
        <w:t xml:space="preserve">, soit du fil </w:t>
      </w:r>
      <w:r w:rsidR="00485C2B">
        <w:t>électrique</w:t>
      </w:r>
      <w:r w:rsidR="00464DD9">
        <w:t>, soit le charbon</w:t>
      </w:r>
      <w:r w:rsidR="00A90126">
        <w:t xml:space="preserve"> de tête de delco</w:t>
      </w:r>
      <w:r w:rsidR="00EA17A5">
        <w:t xml:space="preserve"> ou enfin d’un </w:t>
      </w:r>
      <w:r w:rsidR="00D00840">
        <w:t>allumeur défectueux</w:t>
      </w:r>
      <w:r w:rsidR="00DC60A8">
        <w:t xml:space="preserve"> (masse)</w:t>
      </w:r>
      <w:r w:rsidR="004547E4">
        <w:t xml:space="preserve">. </w:t>
      </w:r>
      <w:r w:rsidR="00874E21">
        <w:t>Ces éléments sont à vérifier indépendamment</w:t>
      </w:r>
      <w:r w:rsidR="00EA17A5">
        <w:t xml:space="preserve"> les uns des autres</w:t>
      </w:r>
      <w:r w:rsidR="00874E21">
        <w:t xml:space="preserve"> et </w:t>
      </w:r>
      <w:r w:rsidR="00EA17A5">
        <w:t>afin de trouver la ou les causes de la panne</w:t>
      </w:r>
      <w:r w:rsidR="00874E21">
        <w:t xml:space="preserve">. </w:t>
      </w:r>
    </w:p>
    <w:p w:rsidR="00A90126" w:rsidRDefault="00A90126" w:rsidP="00382B54">
      <w:pPr>
        <w:jc w:val="both"/>
      </w:pPr>
    </w:p>
    <w:p w:rsidR="00A90126" w:rsidRDefault="00382B54" w:rsidP="00382B54">
      <w:pPr>
        <w:jc w:val="both"/>
      </w:pPr>
      <w:r w:rsidRPr="00382B54">
        <w:rPr>
          <w:u w:val="single"/>
        </w:rPr>
        <w:t>Panne</w:t>
      </w:r>
      <w:r w:rsidR="00A90126">
        <w:rPr>
          <w:u w:val="single"/>
        </w:rPr>
        <w:t>s/</w:t>
      </w:r>
      <w:r w:rsidR="001F7E46">
        <w:rPr>
          <w:u w:val="single"/>
        </w:rPr>
        <w:t>symptômes</w:t>
      </w:r>
      <w:r w:rsidR="00377A92">
        <w:t xml:space="preserve"> : </w:t>
      </w:r>
    </w:p>
    <w:p w:rsidR="00382B54" w:rsidRDefault="00874E21" w:rsidP="00A90126">
      <w:pPr>
        <w:pStyle w:val="Paragraphedeliste"/>
        <w:numPr>
          <w:ilvl w:val="0"/>
          <w:numId w:val="2"/>
        </w:numPr>
        <w:jc w:val="both"/>
      </w:pPr>
      <w:r>
        <w:t>U</w:t>
      </w:r>
      <w:r w:rsidR="009E4F56">
        <w:t xml:space="preserve">ne </w:t>
      </w:r>
      <w:r w:rsidR="00377A92">
        <w:t>borne de contact</w:t>
      </w:r>
      <w:r w:rsidR="001922F8">
        <w:t xml:space="preserve"> sale, rouillée, desserrée</w:t>
      </w:r>
      <w:r w:rsidR="00377A92">
        <w:t xml:space="preserve"> ou </w:t>
      </w:r>
      <w:r w:rsidR="009E4F56">
        <w:t xml:space="preserve">un </w:t>
      </w:r>
      <w:r w:rsidR="00485C2B">
        <w:t>fil dénudé faisant masse </w:t>
      </w:r>
      <w:r w:rsidR="00377A92">
        <w:t>sous le</w:t>
      </w:r>
      <w:r w:rsidR="00382B54">
        <w:t xml:space="preserve"> tableau de bord </w:t>
      </w:r>
      <w:r w:rsidR="009E4F56">
        <w:t xml:space="preserve">ou une cosse </w:t>
      </w:r>
      <w:r w:rsidR="00382B54">
        <w:t xml:space="preserve">desserrée: </w:t>
      </w:r>
      <w:r w:rsidRPr="00A90126">
        <w:rPr>
          <w:u w:val="single"/>
        </w:rPr>
        <w:t>Symptôme</w:t>
      </w:r>
      <w:r>
        <w:t xml:space="preserve"> : peu ou pas de jus aux rupteurs. </w:t>
      </w:r>
      <w:r w:rsidR="00377A92">
        <w:t>Cette</w:t>
      </w:r>
      <w:r>
        <w:t xml:space="preserve"> panne peut être intermittente qui se matérialise par des ratés.  </w:t>
      </w:r>
    </w:p>
    <w:p w:rsidR="00382B54" w:rsidRDefault="00382B54" w:rsidP="00A90126">
      <w:pPr>
        <w:pStyle w:val="Paragraphedeliste"/>
        <w:numPr>
          <w:ilvl w:val="0"/>
          <w:numId w:val="2"/>
        </w:numPr>
        <w:jc w:val="both"/>
      </w:pPr>
      <w:r>
        <w:t xml:space="preserve">Condensateur mal serré sur l’allumeur. </w:t>
      </w:r>
      <w:r w:rsidR="00A3748B" w:rsidRPr="00A90126">
        <w:rPr>
          <w:u w:val="single"/>
        </w:rPr>
        <w:t>Symptôme</w:t>
      </w:r>
      <w:r w:rsidR="00A3748B">
        <w:t>s</w:t>
      </w:r>
      <w:r>
        <w:t> : moteur ratatouille ou panne</w:t>
      </w:r>
      <w:r w:rsidR="009E4F56">
        <w:t xml:space="preserve"> franche</w:t>
      </w:r>
      <w:r>
        <w:t> : pe</w:t>
      </w:r>
      <w:r w:rsidR="009E4F56">
        <w:t>u ou pas de jus à l’</w:t>
      </w:r>
      <w:r w:rsidR="00A90126">
        <w:t>ampèremètre</w:t>
      </w:r>
      <w:r w:rsidR="009E4F56">
        <w:t xml:space="preserve"> au tableau de bord</w:t>
      </w:r>
      <w:r>
        <w:t xml:space="preserve">. </w:t>
      </w:r>
    </w:p>
    <w:p w:rsidR="00133520" w:rsidRDefault="00382B54" w:rsidP="00A90126">
      <w:pPr>
        <w:pStyle w:val="Paragraphedeliste"/>
        <w:numPr>
          <w:ilvl w:val="0"/>
          <w:numId w:val="2"/>
        </w:numPr>
        <w:jc w:val="both"/>
      </w:pPr>
      <w:r>
        <w:t xml:space="preserve">Condensateur grillé. </w:t>
      </w:r>
      <w:r w:rsidR="00A3748B" w:rsidRPr="00A90126">
        <w:rPr>
          <w:u w:val="single"/>
        </w:rPr>
        <w:t>Symptôme</w:t>
      </w:r>
      <w:r w:rsidR="00A3748B">
        <w:t>s</w:t>
      </w:r>
      <w:r w:rsidR="00133520">
        <w:t xml:space="preserve"> : </w:t>
      </w:r>
      <w:r w:rsidR="00983534">
        <w:t>le m</w:t>
      </w:r>
      <w:r>
        <w:t>oteur a des ratés et des détona</w:t>
      </w:r>
      <w:r w:rsidR="00485C2B">
        <w:t xml:space="preserve">tions dans le pot d’échappement (type coup de fusil…) =&gt; le moteur </w:t>
      </w:r>
      <w:r w:rsidR="001922F8">
        <w:t>hoquète et</w:t>
      </w:r>
      <w:r>
        <w:t xml:space="preserve"> </w:t>
      </w:r>
      <w:r w:rsidR="001922F8">
        <w:t>puis panne…</w:t>
      </w:r>
    </w:p>
    <w:p w:rsidR="00133520" w:rsidRDefault="00133520" w:rsidP="00A90126">
      <w:pPr>
        <w:pStyle w:val="Paragraphedeliste"/>
        <w:numPr>
          <w:ilvl w:val="0"/>
          <w:numId w:val="2"/>
        </w:numPr>
        <w:jc w:val="both"/>
      </w:pPr>
      <w:r>
        <w:t xml:space="preserve">Condensateur </w:t>
      </w:r>
      <w:r w:rsidR="001922F8">
        <w:t xml:space="preserve">défectueux </w:t>
      </w:r>
      <w:r>
        <w:t>et rupteur</w:t>
      </w:r>
      <w:r w:rsidR="00485C2B">
        <w:t>s</w:t>
      </w:r>
      <w:r>
        <w:t xml:space="preserve"> usé</w:t>
      </w:r>
      <w:r w:rsidR="00485C2B">
        <w:t>s</w:t>
      </w:r>
      <w:r>
        <w:t xml:space="preserve">. </w:t>
      </w:r>
      <w:r w:rsidR="00A3748B" w:rsidRPr="00A90126">
        <w:rPr>
          <w:u w:val="single"/>
        </w:rPr>
        <w:t>Symptômes</w:t>
      </w:r>
      <w:r w:rsidR="00A90126" w:rsidRPr="00A90126">
        <w:rPr>
          <w:u w:val="single"/>
        </w:rPr>
        <w:t> </w:t>
      </w:r>
      <w:r w:rsidR="001922F8">
        <w:t>: l</w:t>
      </w:r>
      <w:r w:rsidR="00A90126">
        <w:t>e moteur a des ratés « moteur chaud »</w:t>
      </w:r>
      <w:r w:rsidR="00485C2B">
        <w:t xml:space="preserve"> pas à froid (pour un condensateur défectueux)</w:t>
      </w:r>
      <w:r>
        <w:t xml:space="preserve">. </w:t>
      </w:r>
    </w:p>
    <w:p w:rsidR="00382B54" w:rsidRDefault="00485C2B" w:rsidP="00A90126">
      <w:pPr>
        <w:pStyle w:val="Paragraphedeliste"/>
        <w:numPr>
          <w:ilvl w:val="0"/>
          <w:numId w:val="2"/>
        </w:numPr>
        <w:jc w:val="both"/>
      </w:pPr>
      <w:r>
        <w:t>Une b</w:t>
      </w:r>
      <w:r w:rsidR="00C047DC">
        <w:t>ougie défectueuse</w:t>
      </w:r>
      <w:r w:rsidR="001922F8">
        <w:t xml:space="preserve"> </w:t>
      </w:r>
      <w:r w:rsidR="00874E21">
        <w:t>(</w:t>
      </w:r>
      <w:r w:rsidR="001922F8">
        <w:t>mais pas</w:t>
      </w:r>
      <w:r>
        <w:t xml:space="preserve"> les autres</w:t>
      </w:r>
      <w:r w:rsidR="00874E21">
        <w:t xml:space="preserve">) ou </w:t>
      </w:r>
      <w:r w:rsidR="001922F8">
        <w:t>une cosse de bougie dessertie</w:t>
      </w:r>
      <w:r w:rsidR="00C047DC">
        <w:t xml:space="preserve">. </w:t>
      </w:r>
      <w:r w:rsidR="00A3748B" w:rsidRPr="00A90126">
        <w:rPr>
          <w:u w:val="single"/>
        </w:rPr>
        <w:t>Symptômes</w:t>
      </w:r>
      <w:r w:rsidR="00C047DC">
        <w:t xml:space="preserve"> : </w:t>
      </w:r>
      <w:r w:rsidR="001922F8">
        <w:t xml:space="preserve">le </w:t>
      </w:r>
      <w:r w:rsidR="00C047DC">
        <w:t>moteur manque de puissance</w:t>
      </w:r>
      <w:r w:rsidR="00377A92">
        <w:t xml:space="preserve"> et tourne sur trois cylindres (ou sur cinq</w:t>
      </w:r>
      <w:r w:rsidR="001922F8">
        <w:t xml:space="preserve"> cylindres</w:t>
      </w:r>
      <w:r w:rsidR="00377A92">
        <w:t>)</w:t>
      </w:r>
      <w:r w:rsidR="00C047DC">
        <w:t xml:space="preserve">. </w:t>
      </w:r>
    </w:p>
    <w:p w:rsidR="00A90126" w:rsidRDefault="00A90126" w:rsidP="00382B54">
      <w:pPr>
        <w:pStyle w:val="Paragraphedeliste"/>
        <w:numPr>
          <w:ilvl w:val="0"/>
          <w:numId w:val="2"/>
        </w:numPr>
        <w:jc w:val="both"/>
      </w:pPr>
      <w:r w:rsidRPr="00A90126">
        <w:rPr>
          <w:u w:val="single"/>
        </w:rPr>
        <w:t>Symptômes</w:t>
      </w:r>
      <w:r>
        <w:t xml:space="preserve"> : </w:t>
      </w:r>
      <w:r w:rsidR="00C047DC">
        <w:t>Bobine brulante après avo</w:t>
      </w:r>
      <w:r w:rsidR="00377A92">
        <w:t>ir roulé. A</w:t>
      </w:r>
      <w:r w:rsidR="00C047DC">
        <w:t xml:space="preserve"> changer</w:t>
      </w:r>
      <w:r w:rsidR="00377A92">
        <w:t xml:space="preserve"> car défectueuse</w:t>
      </w:r>
      <w:r w:rsidR="00C047DC">
        <w:t xml:space="preserve"> ainsi que le condensateur et vérifier les rupteurs</w:t>
      </w:r>
      <w:r w:rsidR="00377A92">
        <w:t xml:space="preserve"> (usure et couleur bleutée)</w:t>
      </w:r>
      <w:r w:rsidR="00C047DC">
        <w:t xml:space="preserve">. </w:t>
      </w:r>
      <w:r w:rsidR="00874E21">
        <w:t xml:space="preserve">La défaillance de la bobine peut entrainer celle des rupteurs et du condensateur. </w:t>
      </w:r>
    </w:p>
    <w:p w:rsidR="00A90126" w:rsidRDefault="00A90126" w:rsidP="00382B54">
      <w:pPr>
        <w:pStyle w:val="Paragraphedeliste"/>
        <w:numPr>
          <w:ilvl w:val="0"/>
          <w:numId w:val="2"/>
        </w:numPr>
        <w:jc w:val="both"/>
      </w:pPr>
      <w:r w:rsidRPr="00A90126">
        <w:rPr>
          <w:u w:val="single"/>
        </w:rPr>
        <w:t>Symptômes</w:t>
      </w:r>
      <w:r>
        <w:t> : Rupteurs de couleur bleu et aya</w:t>
      </w:r>
      <w:r w:rsidR="001922F8">
        <w:t xml:space="preserve">nt un « picon ». Rupteurs défectueux. </w:t>
      </w:r>
    </w:p>
    <w:p w:rsidR="00A90126" w:rsidRDefault="00377A92" w:rsidP="00382B54">
      <w:pPr>
        <w:pStyle w:val="Paragraphedeliste"/>
        <w:numPr>
          <w:ilvl w:val="0"/>
          <w:numId w:val="2"/>
        </w:numPr>
        <w:jc w:val="both"/>
      </w:pPr>
      <w:r>
        <w:t>Bobine défectueuse</w:t>
      </w:r>
      <w:r w:rsidR="00485C2B">
        <w:t xml:space="preserve"> ou condensateur usé</w:t>
      </w:r>
      <w:r w:rsidR="00C047DC">
        <w:t xml:space="preserve">. </w:t>
      </w:r>
      <w:r w:rsidR="00A3748B" w:rsidRPr="00A90126">
        <w:rPr>
          <w:u w:val="single"/>
        </w:rPr>
        <w:t>Symptôme</w:t>
      </w:r>
      <w:r w:rsidR="00C047DC">
        <w:t xml:space="preserve"> : pas de démarrage possible à chaud. Ok à froid. </w:t>
      </w:r>
    </w:p>
    <w:p w:rsidR="00A90126" w:rsidRDefault="00C46DAD" w:rsidP="00382B54">
      <w:pPr>
        <w:pStyle w:val="Paragraphedeliste"/>
        <w:numPr>
          <w:ilvl w:val="0"/>
          <w:numId w:val="2"/>
        </w:numPr>
        <w:jc w:val="both"/>
      </w:pPr>
      <w:r>
        <w:lastRenderedPageBreak/>
        <w:t xml:space="preserve">Fil électrique venant </w:t>
      </w:r>
      <w:r w:rsidR="00377A92">
        <w:t xml:space="preserve">vers ou </w:t>
      </w:r>
      <w:r>
        <w:t xml:space="preserve">de l’allumeur qui fait masse ou coupé. </w:t>
      </w:r>
      <w:r w:rsidR="00A3748B" w:rsidRPr="00A90126">
        <w:rPr>
          <w:u w:val="single"/>
        </w:rPr>
        <w:t>Symptôme</w:t>
      </w:r>
      <w:r>
        <w:t xml:space="preserve"> : pas d’alimentation électrique. </w:t>
      </w:r>
      <w:r w:rsidR="001922F8">
        <w:t>Panne intermittente et/ou</w:t>
      </w:r>
      <w:r w:rsidR="00485C2B">
        <w:t xml:space="preserve"> franche. </w:t>
      </w:r>
    </w:p>
    <w:p w:rsidR="00A90126" w:rsidRDefault="00C46DAD" w:rsidP="00382B54">
      <w:pPr>
        <w:pStyle w:val="Paragraphedeliste"/>
        <w:numPr>
          <w:ilvl w:val="0"/>
          <w:numId w:val="2"/>
        </w:numPr>
        <w:jc w:val="both"/>
      </w:pPr>
      <w:r>
        <w:t>C</w:t>
      </w:r>
      <w:r w:rsidR="00A90126">
        <w:t>ame d’allumeur usée</w:t>
      </w:r>
      <w:r w:rsidR="001922F8">
        <w:t xml:space="preserve">. </w:t>
      </w:r>
      <w:r w:rsidR="00A90126">
        <w:t> </w:t>
      </w:r>
      <w:r w:rsidR="00A90126" w:rsidRPr="00A90126">
        <w:rPr>
          <w:u w:val="single"/>
        </w:rPr>
        <w:t>Symptôme</w:t>
      </w:r>
      <w:r w:rsidR="00A90126" w:rsidRPr="00A90126">
        <w:t xml:space="preserve"> : </w:t>
      </w:r>
      <w:r w:rsidR="001922F8">
        <w:t xml:space="preserve">le </w:t>
      </w:r>
      <w:r w:rsidRPr="00A90126">
        <w:t>moteur</w:t>
      </w:r>
      <w:r w:rsidR="001922F8">
        <w:t xml:space="preserve"> qui a</w:t>
      </w:r>
      <w:r>
        <w:t xml:space="preserve"> des ratés et manque de puissance. </w:t>
      </w:r>
    </w:p>
    <w:p w:rsidR="00485C2B" w:rsidRDefault="00377A92" w:rsidP="00874E21">
      <w:pPr>
        <w:pStyle w:val="Paragraphedeliste"/>
        <w:numPr>
          <w:ilvl w:val="0"/>
          <w:numId w:val="2"/>
        </w:numPr>
        <w:jc w:val="both"/>
      </w:pPr>
      <w:r>
        <w:t>Ressort dans l’allumeur faisant masse</w:t>
      </w:r>
      <w:r w:rsidR="001922F8">
        <w:t xml:space="preserve"> ou charbon de delco usé</w:t>
      </w:r>
      <w:r>
        <w:t xml:space="preserve"> : </w:t>
      </w:r>
      <w:r w:rsidR="00A90126" w:rsidRPr="00A90126">
        <w:rPr>
          <w:u w:val="single"/>
        </w:rPr>
        <w:t>Symptôme</w:t>
      </w:r>
      <w:r w:rsidR="00A90126" w:rsidRPr="00A90126">
        <w:t xml:space="preserve"> : </w:t>
      </w:r>
      <w:r>
        <w:t xml:space="preserve">pas de démarrage ou moteur ayant des ratés. </w:t>
      </w:r>
    </w:p>
    <w:p w:rsidR="009F37DA" w:rsidRDefault="009F37DA" w:rsidP="00382B54">
      <w:pPr>
        <w:jc w:val="both"/>
      </w:pPr>
      <w:r>
        <w:t>Un problème d’allumage peut également venir d’une batterie défectueuse ou d’une dynamo</w:t>
      </w:r>
      <w:r w:rsidR="00377A92">
        <w:t xml:space="preserve"> </w:t>
      </w:r>
      <w:r w:rsidR="00874E21">
        <w:t xml:space="preserve">qui ne charge plus </w:t>
      </w:r>
      <w:r w:rsidR="00377A92">
        <w:t>(contacteur</w:t>
      </w:r>
      <w:r w:rsidR="00A90126">
        <w:t xml:space="preserve"> défaillant</w:t>
      </w:r>
      <w:r w:rsidR="00377A92">
        <w:t>, charbons usés ou masse)</w:t>
      </w:r>
      <w:r>
        <w:t>.</w:t>
      </w:r>
    </w:p>
    <w:p w:rsidR="00422E3D" w:rsidRDefault="00485C2B" w:rsidP="00382B54">
      <w:pPr>
        <w:jc w:val="both"/>
      </w:pPr>
      <w:r w:rsidRPr="00485C2B">
        <w:rPr>
          <w:u w:val="single"/>
        </w:rPr>
        <w:t>Prévention</w:t>
      </w:r>
      <w:r>
        <w:t xml:space="preserve"> : </w:t>
      </w:r>
    </w:p>
    <w:p w:rsidR="009F37DA" w:rsidRDefault="009F37DA" w:rsidP="00382B54">
      <w:pPr>
        <w:jc w:val="both"/>
      </w:pPr>
      <w:r>
        <w:t xml:space="preserve">Changer le câblage électrique </w:t>
      </w:r>
      <w:r w:rsidR="00377A92">
        <w:t xml:space="preserve">de la bobine vers l’allumeur et vers les bougies est </w:t>
      </w:r>
      <w:r w:rsidR="00A90126">
        <w:t xml:space="preserve">nécessaire lorsque l’isolant électrique </w:t>
      </w:r>
      <w:r w:rsidR="00C779CC">
        <w:t xml:space="preserve">des fils </w:t>
      </w:r>
      <w:r w:rsidR="00A90126">
        <w:t xml:space="preserve">est craquelé. </w:t>
      </w:r>
    </w:p>
    <w:p w:rsidR="00A90126" w:rsidRDefault="00A90126" w:rsidP="00382B54">
      <w:pPr>
        <w:jc w:val="both"/>
      </w:pPr>
    </w:p>
    <w:p w:rsidR="00C46DAD" w:rsidRDefault="00C46DAD" w:rsidP="00C46DAD">
      <w:pPr>
        <w:jc w:val="both"/>
      </w:pPr>
      <w:r w:rsidRPr="00495763">
        <w:rPr>
          <w:b/>
          <w:sz w:val="32"/>
          <w:szCs w:val="32"/>
          <w:u w:val="single"/>
        </w:rPr>
        <w:t>Carburation</w:t>
      </w:r>
      <w:r>
        <w:t xml:space="preserve"> : </w:t>
      </w:r>
    </w:p>
    <w:p w:rsidR="009F37DA" w:rsidRDefault="009F37DA" w:rsidP="00C46DAD">
      <w:pPr>
        <w:jc w:val="both"/>
      </w:pPr>
    </w:p>
    <w:p w:rsidR="00BB1A22" w:rsidRDefault="00377A92" w:rsidP="00C46DAD">
      <w:pPr>
        <w:jc w:val="both"/>
      </w:pPr>
      <w:r w:rsidRPr="00377A92">
        <w:rPr>
          <w:u w:val="single"/>
        </w:rPr>
        <w:t>Tester</w:t>
      </w:r>
      <w:r>
        <w:t xml:space="preserve"> : </w:t>
      </w:r>
      <w:r w:rsidR="00C46DAD">
        <w:t xml:space="preserve">En roulant, si des </w:t>
      </w:r>
      <w:r w:rsidR="00A3748B">
        <w:t>ratés apparaissent, le fait de tirer et repousser un peu le starter (et donc d’enrichir ou d’appauvrir l’alimentation</w:t>
      </w:r>
      <w:r w:rsidR="00BB1A22">
        <w:t xml:space="preserve">) permet de savoir qu’il </w:t>
      </w:r>
      <w:r w:rsidR="00A3748B">
        <w:t>s’agit d’un problème de carburation</w:t>
      </w:r>
      <w:r w:rsidR="00BB1A22">
        <w:t xml:space="preserve"> : gicleur </w:t>
      </w:r>
      <w:r w:rsidR="00485C2B">
        <w:t xml:space="preserve">partiellement </w:t>
      </w:r>
      <w:r w:rsidR="00BB1A22">
        <w:t>bouché</w:t>
      </w:r>
      <w:r w:rsidR="00485C2B">
        <w:t xml:space="preserve"> ou une </w:t>
      </w:r>
      <w:r w:rsidR="00C1451E">
        <w:t xml:space="preserve">petite </w:t>
      </w:r>
      <w:r w:rsidR="00485C2B">
        <w:t>prise d’air</w:t>
      </w:r>
      <w:r w:rsidR="00BB1A22">
        <w:t xml:space="preserve">. </w:t>
      </w:r>
    </w:p>
    <w:p w:rsidR="00983534" w:rsidRDefault="00983534" w:rsidP="00C46DAD">
      <w:pPr>
        <w:jc w:val="both"/>
      </w:pPr>
      <w:r w:rsidRPr="00983534">
        <w:rPr>
          <w:u w:val="single"/>
        </w:rPr>
        <w:t>Tester</w:t>
      </w:r>
      <w:r>
        <w:t xml:space="preserve"> : </w:t>
      </w:r>
      <w:r w:rsidR="00874E21">
        <w:t xml:space="preserve">Rouler </w:t>
      </w:r>
      <w:r>
        <w:t xml:space="preserve">avec la pompe à essence directement raccordée à un bidon rempli d’essence. Cela permet de savoir si le problème se situe en amont </w:t>
      </w:r>
      <w:r w:rsidR="00874E21">
        <w:t xml:space="preserve">ou en aval </w:t>
      </w:r>
      <w:r>
        <w:t xml:space="preserve">de la pompe à essence. </w:t>
      </w:r>
    </w:p>
    <w:p w:rsidR="00495763" w:rsidRDefault="00377A92" w:rsidP="00C46DAD">
      <w:pPr>
        <w:jc w:val="both"/>
      </w:pPr>
      <w:r w:rsidRPr="00377A92">
        <w:rPr>
          <w:u w:val="single"/>
        </w:rPr>
        <w:t>Tester</w:t>
      </w:r>
      <w:r>
        <w:t xml:space="preserve"> : </w:t>
      </w:r>
      <w:r w:rsidR="00495763">
        <w:t>Un moyen de contrôler les prises d’air est de faire tourner le moteur au ralenti, puis de passer un pinceau imbibé d’essence</w:t>
      </w:r>
      <w:r w:rsidR="00485C2B">
        <w:t xml:space="preserve"> ou du WD40</w:t>
      </w:r>
      <w:r w:rsidR="00495763">
        <w:t xml:space="preserve"> tout le long des durites d’alimentation (entre réservoir et </w:t>
      </w:r>
      <w:r w:rsidR="00485C2B">
        <w:t xml:space="preserve">la </w:t>
      </w:r>
      <w:r w:rsidR="00495763">
        <w:t xml:space="preserve">pompe à essence et </w:t>
      </w:r>
      <w:r w:rsidR="00C1451E">
        <w:t xml:space="preserve">jusqu’au </w:t>
      </w:r>
      <w:r w:rsidR="00485C2B">
        <w:t>carburateur</w:t>
      </w:r>
      <w:r w:rsidR="00495763">
        <w:t>)</w:t>
      </w:r>
      <w:r w:rsidR="00874E21">
        <w:t xml:space="preserve"> et sur la pompe à essence et sur le carburateur</w:t>
      </w:r>
      <w:r w:rsidR="00495763">
        <w:t>. Si le régime moteur accélère à l’endroit où on a passé le pinceau</w:t>
      </w:r>
      <w:r w:rsidR="00485C2B">
        <w:t>/WD40</w:t>
      </w:r>
      <w:r w:rsidR="00495763">
        <w:t xml:space="preserve"> : </w:t>
      </w:r>
      <w:r w:rsidR="00485C2B">
        <w:t xml:space="preserve">il existe une </w:t>
      </w:r>
      <w:r w:rsidR="00495763">
        <w:t xml:space="preserve">prise d’air. </w:t>
      </w:r>
    </w:p>
    <w:p w:rsidR="008D2D3A" w:rsidRDefault="00EC69FB" w:rsidP="00C46DAD">
      <w:pPr>
        <w:jc w:val="both"/>
      </w:pPr>
      <w:r w:rsidRPr="00382B54">
        <w:rPr>
          <w:u w:val="single"/>
        </w:rPr>
        <w:t>Opérations</w:t>
      </w:r>
      <w:r>
        <w:t> :</w:t>
      </w:r>
      <w:r w:rsidR="00C779CC" w:rsidRPr="00C779CC">
        <w:t xml:space="preserve"> </w:t>
      </w:r>
      <w:r w:rsidR="00C779CC">
        <w:t>Après avoir tenté de démarrer,</w:t>
      </w:r>
      <w:r>
        <w:t xml:space="preserve"> </w:t>
      </w:r>
      <w:r w:rsidR="00C779CC">
        <w:t>l</w:t>
      </w:r>
      <w:r w:rsidR="00495763">
        <w:t xml:space="preserve">es </w:t>
      </w:r>
      <w:r w:rsidR="00B86425">
        <w:t>contrôles</w:t>
      </w:r>
      <w:r w:rsidR="00495763">
        <w:t xml:space="preserve"> peuvent se faire de manière visuel </w:t>
      </w:r>
      <w:r w:rsidR="00C779CC">
        <w:t xml:space="preserve"> et dans cet ordre</w:t>
      </w:r>
      <w:r w:rsidR="00485C2B">
        <w:t xml:space="preserve"> </w:t>
      </w:r>
      <w:r w:rsidR="00495763">
        <w:t xml:space="preserve">: </w:t>
      </w:r>
    </w:p>
    <w:p w:rsidR="008D2D3A" w:rsidRDefault="008D2D3A" w:rsidP="008D2D3A">
      <w:pPr>
        <w:pStyle w:val="Paragraphedeliste"/>
        <w:numPr>
          <w:ilvl w:val="0"/>
          <w:numId w:val="3"/>
        </w:numPr>
        <w:jc w:val="both"/>
      </w:pPr>
      <w:r>
        <w:t>d’abord</w:t>
      </w:r>
      <w:r w:rsidR="00C779CC">
        <w:t>,</w:t>
      </w:r>
      <w:r>
        <w:t xml:space="preserve"> vérifier l’</w:t>
      </w:r>
      <w:r w:rsidR="00495763">
        <w:t>humidité des bougi</w:t>
      </w:r>
      <w:r w:rsidR="00B86425">
        <w:t>es,</w:t>
      </w:r>
      <w:r w:rsidR="00485C2B">
        <w:t xml:space="preserve"> </w:t>
      </w:r>
      <w:r>
        <w:t xml:space="preserve">puis l’état de </w:t>
      </w:r>
      <w:r w:rsidR="00485C2B">
        <w:t>cuve de carburateur</w:t>
      </w:r>
      <w:r>
        <w:t xml:space="preserve"> : est-elle </w:t>
      </w:r>
      <w:r w:rsidR="00485C2B">
        <w:t>remplie</w:t>
      </w:r>
      <w:r>
        <w:t xml:space="preserve"> ? </w:t>
      </w:r>
      <w:r w:rsidR="00485C2B">
        <w:t>(donc qui ne déborde pas ou</w:t>
      </w:r>
      <w:r w:rsidR="00D02295">
        <w:t xml:space="preserve"> qui n’est pas vide</w:t>
      </w:r>
      <w:r w:rsidR="00B86425">
        <w:t>)</w:t>
      </w:r>
      <w:r>
        <w:t>,</w:t>
      </w:r>
      <w:r w:rsidR="00B86425">
        <w:t xml:space="preserve"> </w:t>
      </w:r>
    </w:p>
    <w:p w:rsidR="008D2D3A" w:rsidRDefault="008D2D3A" w:rsidP="008D2D3A">
      <w:pPr>
        <w:pStyle w:val="Paragraphedeliste"/>
        <w:numPr>
          <w:ilvl w:val="0"/>
          <w:numId w:val="3"/>
        </w:numPr>
        <w:jc w:val="both"/>
      </w:pPr>
      <w:r>
        <w:t>ensuite</w:t>
      </w:r>
      <w:r w:rsidR="00C779CC">
        <w:t xml:space="preserve"> vérifier</w:t>
      </w:r>
      <w:r>
        <w:t xml:space="preserve"> la </w:t>
      </w:r>
      <w:r w:rsidR="00B86425">
        <w:t>bonne aspiration et ref</w:t>
      </w:r>
      <w:r>
        <w:t xml:space="preserve">oulement de la pompe à essence, la </w:t>
      </w:r>
      <w:r w:rsidR="00B86425">
        <w:t>propreté des différents filtres à essence (en</w:t>
      </w:r>
      <w:r w:rsidR="00D02295">
        <w:t xml:space="preserve"> s</w:t>
      </w:r>
      <w:r w:rsidR="00C779CC">
        <w:t>ortie de réservoir notamment),</w:t>
      </w:r>
      <w:r w:rsidR="00B86425">
        <w:t xml:space="preserve"> </w:t>
      </w:r>
    </w:p>
    <w:p w:rsidR="008D2D3A" w:rsidRDefault="00C779CC" w:rsidP="008D2D3A">
      <w:pPr>
        <w:pStyle w:val="Paragraphedeliste"/>
        <w:numPr>
          <w:ilvl w:val="0"/>
          <w:numId w:val="3"/>
        </w:numPr>
        <w:jc w:val="both"/>
      </w:pPr>
      <w:r>
        <w:t>l’</w:t>
      </w:r>
      <w:r w:rsidR="008D2D3A">
        <w:t xml:space="preserve">état </w:t>
      </w:r>
      <w:r w:rsidR="00C1451E">
        <w:t>de</w:t>
      </w:r>
      <w:r w:rsidR="008D2D3A">
        <w:t>s</w:t>
      </w:r>
      <w:r w:rsidR="00C1451E">
        <w:t xml:space="preserve"> </w:t>
      </w:r>
      <w:r w:rsidR="00B86425">
        <w:t>durites d’alimentation</w:t>
      </w:r>
      <w:r w:rsidR="008D2D3A">
        <w:t xml:space="preserve"> (craquelées ou </w:t>
      </w:r>
      <w:r w:rsidR="00D02295">
        <w:t>obstruées</w:t>
      </w:r>
      <w:r w:rsidR="008D2D3A">
        <w:t> ?)</w:t>
      </w:r>
      <w:r w:rsidR="00300D20">
        <w:t xml:space="preserve"> notamment celle en sortie de réservoir et qui forme un coude sous la voiture</w:t>
      </w:r>
      <w:r>
        <w:t>,</w:t>
      </w:r>
      <w:r w:rsidR="00B86425">
        <w:t xml:space="preserve"> </w:t>
      </w:r>
    </w:p>
    <w:p w:rsidR="00C779CC" w:rsidRDefault="00C779CC" w:rsidP="00C779CC">
      <w:pPr>
        <w:pStyle w:val="Paragraphedeliste"/>
        <w:numPr>
          <w:ilvl w:val="0"/>
          <w:numId w:val="3"/>
        </w:numPr>
        <w:jc w:val="both"/>
      </w:pPr>
      <w:r>
        <w:t>pour le carburateur : nettoyer les gicleurs (air à haute pression). Pour la pompe, voir les ressorts et les pastilles d’aspiration et</w:t>
      </w:r>
      <w:r w:rsidR="00300D20">
        <w:t xml:space="preserve"> refoulement,</w:t>
      </w:r>
    </w:p>
    <w:p w:rsidR="00874E21" w:rsidRPr="00C779CC" w:rsidRDefault="00C779CC" w:rsidP="0085702E">
      <w:pPr>
        <w:pStyle w:val="Paragraphedeliste"/>
        <w:numPr>
          <w:ilvl w:val="0"/>
          <w:numId w:val="3"/>
        </w:numPr>
        <w:jc w:val="both"/>
        <w:rPr>
          <w:u w:val="single"/>
        </w:rPr>
      </w:pPr>
      <w:r>
        <w:t>V</w:t>
      </w:r>
      <w:r w:rsidR="00983534">
        <w:t>érifier l</w:t>
      </w:r>
      <w:r>
        <w:t xml:space="preserve">’état des joints des </w:t>
      </w:r>
      <w:r w:rsidR="00422E3D">
        <w:t xml:space="preserve">deux organes principaux d’alimentation </w:t>
      </w:r>
      <w:bookmarkStart w:id="0" w:name="_GoBack"/>
      <w:bookmarkEnd w:id="0"/>
      <w:r w:rsidR="00983534">
        <w:t xml:space="preserve">: pompe à essence et carburateur. </w:t>
      </w:r>
      <w:r w:rsidR="00DC60A8">
        <w:t xml:space="preserve">Ils doivent être souples et non poreux. </w:t>
      </w:r>
    </w:p>
    <w:p w:rsidR="00300D20" w:rsidRDefault="00300D20" w:rsidP="0085702E">
      <w:pPr>
        <w:jc w:val="both"/>
        <w:rPr>
          <w:u w:val="single"/>
        </w:rPr>
      </w:pPr>
    </w:p>
    <w:p w:rsidR="00DC60A8" w:rsidRDefault="00DC60A8" w:rsidP="0085702E">
      <w:pPr>
        <w:jc w:val="both"/>
        <w:rPr>
          <w:u w:val="single"/>
        </w:rPr>
      </w:pPr>
    </w:p>
    <w:p w:rsidR="00DC60A8" w:rsidRDefault="00DC60A8" w:rsidP="0085702E">
      <w:pPr>
        <w:jc w:val="both"/>
        <w:rPr>
          <w:u w:val="single"/>
        </w:rPr>
      </w:pPr>
    </w:p>
    <w:p w:rsidR="00422E3D" w:rsidRDefault="00422E3D" w:rsidP="0085702E">
      <w:pPr>
        <w:jc w:val="both"/>
        <w:rPr>
          <w:u w:val="single"/>
        </w:rPr>
      </w:pPr>
    </w:p>
    <w:p w:rsidR="0085702E" w:rsidRDefault="0085702E" w:rsidP="0085702E">
      <w:pPr>
        <w:jc w:val="both"/>
      </w:pPr>
      <w:r w:rsidRPr="00382B54">
        <w:rPr>
          <w:u w:val="single"/>
        </w:rPr>
        <w:lastRenderedPageBreak/>
        <w:t>Panne</w:t>
      </w:r>
      <w:r>
        <w:rPr>
          <w:u w:val="single"/>
        </w:rPr>
        <w:t>s/</w:t>
      </w:r>
      <w:r w:rsidR="00C1451E">
        <w:rPr>
          <w:u w:val="single"/>
        </w:rPr>
        <w:t>symptômes</w:t>
      </w:r>
      <w:r>
        <w:t xml:space="preserve"> : </w:t>
      </w:r>
    </w:p>
    <w:p w:rsidR="00C46DAD" w:rsidRDefault="00A3748B" w:rsidP="00382B54">
      <w:pPr>
        <w:jc w:val="both"/>
      </w:pPr>
      <w:r>
        <w:t xml:space="preserve">Une prise d’air à la pompe à essence </w:t>
      </w:r>
      <w:r w:rsidR="00377A92">
        <w:t>ou au carburateur</w:t>
      </w:r>
      <w:r>
        <w:t xml:space="preserve">. </w:t>
      </w:r>
      <w:r w:rsidR="0085702E" w:rsidRPr="0085702E">
        <w:rPr>
          <w:u w:val="single"/>
        </w:rPr>
        <w:t>Symptômes</w:t>
      </w:r>
      <w:r w:rsidR="00874E21">
        <w:t> : I</w:t>
      </w:r>
      <w:r w:rsidR="0085702E">
        <w:t xml:space="preserve">mpossible de démarrer ou moteur qui hoquète et manque de puissance. </w:t>
      </w:r>
      <w:r w:rsidR="00495763">
        <w:t xml:space="preserve">Bien contrôler l’étanchéité de la membrane de </w:t>
      </w:r>
      <w:r w:rsidR="00B86425">
        <w:t xml:space="preserve">la </w:t>
      </w:r>
      <w:r w:rsidR="00495763">
        <w:t>pompe à esse</w:t>
      </w:r>
      <w:r w:rsidR="00874E21">
        <w:t xml:space="preserve">nce et des joints de carburateur. Vérifier que le sabot de la pompe ou du carburateur ne sont pas déformés. </w:t>
      </w:r>
      <w:r w:rsidR="00495763">
        <w:t xml:space="preserve"> </w:t>
      </w:r>
    </w:p>
    <w:p w:rsidR="00300D20" w:rsidRDefault="00BB1A22" w:rsidP="00382B54">
      <w:pPr>
        <w:jc w:val="both"/>
      </w:pPr>
      <w:r>
        <w:t xml:space="preserve">Un gicleur </w:t>
      </w:r>
      <w:r w:rsidR="0085702E">
        <w:t xml:space="preserve">partiellement bouché ou complètement </w:t>
      </w:r>
      <w:r>
        <w:t>bouché</w:t>
      </w:r>
      <w:r w:rsidR="00C1451E">
        <w:t>.</w:t>
      </w:r>
      <w:r>
        <w:t xml:space="preserve"> </w:t>
      </w:r>
      <w:r w:rsidR="0085702E" w:rsidRPr="0085702E">
        <w:rPr>
          <w:u w:val="single"/>
        </w:rPr>
        <w:t>Symptôme</w:t>
      </w:r>
      <w:r w:rsidR="0085702E">
        <w:t xml:space="preserve"> : moteur qui </w:t>
      </w:r>
      <w:r w:rsidR="008D2D3A">
        <w:t>hoquète</w:t>
      </w:r>
      <w:r w:rsidR="0085702E">
        <w:t xml:space="preserve"> ou </w:t>
      </w:r>
      <w:r>
        <w:t xml:space="preserve">panne. </w:t>
      </w:r>
    </w:p>
    <w:p w:rsidR="00BB1A22" w:rsidRDefault="00BB1A22" w:rsidP="00382B54">
      <w:pPr>
        <w:jc w:val="both"/>
      </w:pPr>
      <w:r>
        <w:t>Un pointeau de cuve</w:t>
      </w:r>
      <w:r w:rsidR="00402E8F">
        <w:t xml:space="preserve"> de carburateur coincé ou usé. </w:t>
      </w:r>
      <w:r w:rsidR="00402E8F" w:rsidRPr="00402E8F">
        <w:rPr>
          <w:u w:val="single"/>
        </w:rPr>
        <w:t>Symptômes</w:t>
      </w:r>
      <w:r w:rsidR="00402E8F">
        <w:t xml:space="preserve"> : </w:t>
      </w:r>
      <w:r>
        <w:t xml:space="preserve">coupure d’alimentation essence en montée. La cuve restera toujours pleine (et débordera) ou restera vide. </w:t>
      </w:r>
      <w:r w:rsidR="00495763">
        <w:t xml:space="preserve">Il faut également vérifier que le flotteur </w:t>
      </w:r>
      <w:r w:rsidR="00402E8F">
        <w:t xml:space="preserve">du carburateur n’est pas percé, qu’il ne se bloque pas ou </w:t>
      </w:r>
      <w:r w:rsidR="00495763">
        <w:t>qu’il ne se met pas en travers</w:t>
      </w:r>
      <w:r w:rsidR="0085702E">
        <w:t xml:space="preserve"> de la cuve</w:t>
      </w:r>
      <w:r w:rsidR="00495763">
        <w:t xml:space="preserve">. </w:t>
      </w:r>
    </w:p>
    <w:p w:rsidR="00BB1A22" w:rsidRDefault="00402E8F" w:rsidP="00382B54">
      <w:pPr>
        <w:jc w:val="both"/>
      </w:pPr>
      <w:r>
        <w:t xml:space="preserve">Tube d’émulsion </w:t>
      </w:r>
      <w:r w:rsidR="008D2D3A">
        <w:t xml:space="preserve">du carburateur </w:t>
      </w:r>
      <w:r>
        <w:t xml:space="preserve">bouché. </w:t>
      </w:r>
      <w:r w:rsidRPr="00402E8F">
        <w:rPr>
          <w:u w:val="single"/>
        </w:rPr>
        <w:t>Symptôme</w:t>
      </w:r>
      <w:r>
        <w:t xml:space="preserve"> : </w:t>
      </w:r>
      <w:r w:rsidR="008D2D3A">
        <w:t xml:space="preserve">bougies </w:t>
      </w:r>
      <w:r w:rsidR="00BD6B3E">
        <w:t>sèches</w:t>
      </w:r>
      <w:r w:rsidR="008D2D3A">
        <w:t xml:space="preserve"> et </w:t>
      </w:r>
      <w:r w:rsidR="00BB1A22">
        <w:t xml:space="preserve">panne. </w:t>
      </w:r>
    </w:p>
    <w:p w:rsidR="00874E21" w:rsidRDefault="00BB1A22" w:rsidP="00402E8F">
      <w:pPr>
        <w:jc w:val="both"/>
      </w:pPr>
      <w:r>
        <w:t xml:space="preserve">Une soupape d’échappement ayant un défaut d’étanchéité.  </w:t>
      </w:r>
      <w:r w:rsidRPr="00BB1A22">
        <w:rPr>
          <w:u w:val="single"/>
        </w:rPr>
        <w:t>Symptômes</w:t>
      </w:r>
      <w:r>
        <w:t> </w:t>
      </w:r>
      <w:r w:rsidR="00495763">
        <w:t>: démarrage difficile, ralenti</w:t>
      </w:r>
      <w:r>
        <w:t xml:space="preserve"> instable et mauvaise </w:t>
      </w:r>
      <w:r w:rsidR="0085702E">
        <w:t>carburation lors d’une</w:t>
      </w:r>
      <w:r>
        <w:t xml:space="preserve"> faible </w:t>
      </w:r>
      <w:r w:rsidR="00495763">
        <w:t>accélération (</w:t>
      </w:r>
      <w:r w:rsidR="0085702E">
        <w:t xml:space="preserve">aucun symptôme lors d’une </w:t>
      </w:r>
      <w:r w:rsidR="00495763">
        <w:t xml:space="preserve">forte </w:t>
      </w:r>
      <w:r w:rsidR="00B86425">
        <w:t>accélération</w:t>
      </w:r>
      <w:r w:rsidR="00495763">
        <w:t>)</w:t>
      </w:r>
      <w:r>
        <w:t xml:space="preserve">. </w:t>
      </w:r>
    </w:p>
    <w:p w:rsidR="00402E8F" w:rsidRDefault="0085702E" w:rsidP="00402E8F">
      <w:pPr>
        <w:jc w:val="both"/>
      </w:pPr>
      <w:r>
        <w:t>Filtre à essence sale/</w:t>
      </w:r>
      <w:r w:rsidR="00402E8F">
        <w:t>colmaté ou durite d’essence pincée (en sortie de réservoir). Souvent ok au ralenti ou en accéléré</w:t>
      </w:r>
      <w:r>
        <w:t xml:space="preserve"> lorsque le moteur n’est pas en charge</w:t>
      </w:r>
      <w:r w:rsidR="00402E8F">
        <w:t>.</w:t>
      </w:r>
      <w:r w:rsidR="00402E8F" w:rsidRPr="00C46DAD">
        <w:t xml:space="preserve"> </w:t>
      </w:r>
      <w:r w:rsidR="00402E8F" w:rsidRPr="00402E8F">
        <w:rPr>
          <w:u w:val="single"/>
        </w:rPr>
        <w:t>Symptôme</w:t>
      </w:r>
      <w:r w:rsidR="00402E8F">
        <w:t> : Problème d’alimentation d’essence (cuve carburateur vide) et donc aucune puissance en charge</w:t>
      </w:r>
      <w:r>
        <w:t xml:space="preserve"> ou panne</w:t>
      </w:r>
      <w:r w:rsidR="00402E8F">
        <w:t xml:space="preserve">. </w:t>
      </w:r>
    </w:p>
    <w:p w:rsidR="00BD6B3E" w:rsidRDefault="00BD6B3E" w:rsidP="00402E8F">
      <w:pPr>
        <w:jc w:val="both"/>
      </w:pPr>
    </w:p>
    <w:p w:rsidR="00EA17A5" w:rsidRDefault="00485C2B" w:rsidP="00983534">
      <w:pPr>
        <w:jc w:val="both"/>
      </w:pPr>
      <w:r w:rsidRPr="00485C2B">
        <w:rPr>
          <w:u w:val="single"/>
        </w:rPr>
        <w:t>Prévention</w:t>
      </w:r>
      <w:r>
        <w:t xml:space="preserve"> : </w:t>
      </w:r>
    </w:p>
    <w:p w:rsidR="00EA17A5" w:rsidRDefault="00C1451E" w:rsidP="00983534">
      <w:pPr>
        <w:jc w:val="both"/>
      </w:pPr>
      <w:r>
        <w:t xml:space="preserve">1) </w:t>
      </w:r>
      <w:r w:rsidR="00485C2B">
        <w:t>Changer les durites d’alimentation d’esse</w:t>
      </w:r>
      <w:r>
        <w:t>nce régulièrement</w:t>
      </w:r>
      <w:r w:rsidR="00300D20">
        <w:t>,</w:t>
      </w:r>
      <w:r>
        <w:t xml:space="preserve"> surtout si elles</w:t>
      </w:r>
      <w:r w:rsidR="00485C2B">
        <w:t xml:space="preserve"> sont </w:t>
      </w:r>
      <w:r w:rsidR="0085702E">
        <w:t xml:space="preserve">craquelées. </w:t>
      </w:r>
      <w:r w:rsidR="00402E8F">
        <w:t xml:space="preserve"> </w:t>
      </w:r>
    </w:p>
    <w:p w:rsidR="00983534" w:rsidRDefault="00983534" w:rsidP="00983534">
      <w:pPr>
        <w:jc w:val="both"/>
      </w:pPr>
      <w:r>
        <w:t>2) Attention : Les petits filtres à essence en plastique parfois rajoutés avant la pompe à essence (pas d’intérêt</w:t>
      </w:r>
      <w:r w:rsidR="00EA17A5">
        <w:t>,</w:t>
      </w:r>
      <w:r>
        <w:t xml:space="preserve"> si ils sont placés après la pompe à essence) se craquèlent avec le temps… </w:t>
      </w:r>
    </w:p>
    <w:p w:rsidR="00422E3D" w:rsidRDefault="00422E3D" w:rsidP="00983534">
      <w:pPr>
        <w:jc w:val="both"/>
      </w:pPr>
    </w:p>
    <w:p w:rsidR="00300D20" w:rsidRDefault="00300D20" w:rsidP="00300D20">
      <w:pPr>
        <w:pStyle w:val="Paragraphedeliste"/>
        <w:jc w:val="center"/>
      </w:pPr>
      <w:r>
        <w:t xml:space="preserve">*   *  </w:t>
      </w:r>
      <w:r w:rsidR="00EA17A5">
        <w:t xml:space="preserve"> </w:t>
      </w:r>
      <w:r>
        <w:t>*</w:t>
      </w:r>
    </w:p>
    <w:p w:rsidR="00300D20" w:rsidRDefault="00300D20" w:rsidP="00300D20">
      <w:pPr>
        <w:jc w:val="center"/>
      </w:pPr>
    </w:p>
    <w:p w:rsidR="00382B54" w:rsidRDefault="00C1451E" w:rsidP="00C1451E">
      <w:pPr>
        <w:jc w:val="both"/>
      </w:pPr>
      <w:r>
        <w:tab/>
      </w:r>
      <w:r>
        <w:tab/>
      </w:r>
    </w:p>
    <w:sectPr w:rsidR="00382B54" w:rsidSect="005E147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51E" w:rsidRDefault="00C1451E" w:rsidP="00C1451E">
      <w:pPr>
        <w:spacing w:after="0" w:line="240" w:lineRule="auto"/>
      </w:pPr>
      <w:r>
        <w:separator/>
      </w:r>
    </w:p>
  </w:endnote>
  <w:endnote w:type="continuationSeparator" w:id="0">
    <w:p w:rsidR="00C1451E" w:rsidRDefault="00C1451E" w:rsidP="00C1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51E" w:rsidRDefault="00C1451E" w:rsidP="00C1451E">
      <w:pPr>
        <w:spacing w:after="0" w:line="240" w:lineRule="auto"/>
      </w:pPr>
      <w:r>
        <w:separator/>
      </w:r>
    </w:p>
  </w:footnote>
  <w:footnote w:type="continuationSeparator" w:id="0">
    <w:p w:rsidR="00C1451E" w:rsidRDefault="00C1451E" w:rsidP="00C14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C971FF"/>
    <w:multiLevelType w:val="hybridMultilevel"/>
    <w:tmpl w:val="61EAC6FC"/>
    <w:lvl w:ilvl="0" w:tplc="A5A438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0502C"/>
    <w:multiLevelType w:val="hybridMultilevel"/>
    <w:tmpl w:val="12D0211C"/>
    <w:lvl w:ilvl="0" w:tplc="A508BD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60170"/>
    <w:multiLevelType w:val="hybridMultilevel"/>
    <w:tmpl w:val="74A2D3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56D03"/>
    <w:multiLevelType w:val="hybridMultilevel"/>
    <w:tmpl w:val="0A44417A"/>
    <w:lvl w:ilvl="0" w:tplc="C19405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54"/>
    <w:rsid w:val="00133520"/>
    <w:rsid w:val="001922F8"/>
    <w:rsid w:val="001F7E46"/>
    <w:rsid w:val="00300D20"/>
    <w:rsid w:val="00377A92"/>
    <w:rsid w:val="00382B54"/>
    <w:rsid w:val="00395A69"/>
    <w:rsid w:val="00402E8F"/>
    <w:rsid w:val="00422E3D"/>
    <w:rsid w:val="004547E4"/>
    <w:rsid w:val="00464DD9"/>
    <w:rsid w:val="00485C2B"/>
    <w:rsid w:val="00495763"/>
    <w:rsid w:val="005E1477"/>
    <w:rsid w:val="0084473B"/>
    <w:rsid w:val="0085702E"/>
    <w:rsid w:val="00874E21"/>
    <w:rsid w:val="008D2D3A"/>
    <w:rsid w:val="00944EDA"/>
    <w:rsid w:val="00983534"/>
    <w:rsid w:val="009E4F56"/>
    <w:rsid w:val="009F37DA"/>
    <w:rsid w:val="00A3748B"/>
    <w:rsid w:val="00A90126"/>
    <w:rsid w:val="00B86425"/>
    <w:rsid w:val="00BB1A22"/>
    <w:rsid w:val="00BD6B3E"/>
    <w:rsid w:val="00BE0BED"/>
    <w:rsid w:val="00C047DC"/>
    <w:rsid w:val="00C1451E"/>
    <w:rsid w:val="00C46DAD"/>
    <w:rsid w:val="00C779CC"/>
    <w:rsid w:val="00D00840"/>
    <w:rsid w:val="00D02295"/>
    <w:rsid w:val="00D350B1"/>
    <w:rsid w:val="00DC60A8"/>
    <w:rsid w:val="00E370CF"/>
    <w:rsid w:val="00EA17A5"/>
    <w:rsid w:val="00E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1E0F1B-C435-41EF-9DF8-9C458033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02E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1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451E"/>
  </w:style>
  <w:style w:type="paragraph" w:styleId="Pieddepage">
    <w:name w:val="footer"/>
    <w:basedOn w:val="Normal"/>
    <w:link w:val="PieddepageCar"/>
    <w:uiPriority w:val="99"/>
    <w:unhideWhenUsed/>
    <w:rsid w:val="00C14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4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F58D1-756B-4FFC-9026-AF1855B2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1010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Lyon</Company>
  <LinksUpToDate>false</LinksUpToDate>
  <CharactersWithSpaces>6557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DESGROPPES Nicolas</dc:creator>
  <cp:keywords/>
  <dc:description/>
  <cp:lastModifiedBy>DESGROPPES Nicolas</cp:lastModifiedBy>
  <cp:revision>19</cp:revision>
  <dcterms:created xsi:type="dcterms:W3CDTF">2019-04-05T12:51:00Z</dcterms:created>
  <dcterms:modified xsi:type="dcterms:W3CDTF">2019-04-26T08:59:00Z</dcterms:modified>
</cp:coreProperties>
</file>